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14141"/>
          <w:sz w:val="58"/>
          <w:szCs w:val="58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Helvetica" w:hAnsi="Helvetica"/>
          <w:outline w:val="0"/>
          <w:color w:val="414141"/>
          <w:sz w:val="58"/>
          <w:szCs w:val="58"/>
          <w:shd w:val="clear" w:color="auto" w:fill="ededed"/>
          <w:rtl w:val="0"/>
          <w:lang w:val="en-US"/>
          <w14:textFill>
            <w14:solidFill>
              <w14:srgbClr w14:val="424242"/>
            </w14:solidFill>
          </w14:textFill>
        </w:rPr>
        <w:t>Apotheke</w:t>
      </w:r>
      <w:r>
        <w:rPr>
          <w:rFonts w:ascii="Helvetica" w:hAnsi="Helvetica" w:hint="default"/>
          <w:outline w:val="0"/>
          <w:color w:val="414141"/>
          <w:sz w:val="58"/>
          <w:szCs w:val="58"/>
          <w:shd w:val="clear" w:color="auto" w:fill="ededed"/>
          <w:rtl w:val="0"/>
          <w14:textFill>
            <w14:solidFill>
              <w14:srgbClr w14:val="424242"/>
            </w14:solidFill>
          </w14:textFill>
        </w:rPr>
        <w:t> </w:t>
      </w:r>
      <w:r>
        <w:rPr>
          <w:rFonts w:ascii="Helvetica" w:hAnsi="Helvetica"/>
          <w:outline w:val="0"/>
          <w:color w:val="414141"/>
          <w:sz w:val="58"/>
          <w:szCs w:val="58"/>
          <w:shd w:val="clear" w:color="auto" w:fill="ededed"/>
          <w:rtl w:val="0"/>
          <w:lang w:val="de-DE"/>
          <w14:textFill>
            <w14:solidFill>
              <w14:srgbClr w14:val="424242"/>
            </w14:solidFill>
          </w14:textFill>
        </w:rPr>
        <w:t>Neuenmarkt</w:t>
      </w:r>
    </w:p>
    <w:p>
      <w:pPr>
        <w:pStyle w:val="Standard"/>
        <w:bidi w:val="0"/>
        <w:spacing w:before="0" w:after="6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9fe3"/>
          <w:sz w:val="54"/>
          <w:szCs w:val="54"/>
          <w:shd w:val="clear" w:color="auto" w:fill="ffffff"/>
          <w:rtl w:val="0"/>
          <w14:textFill>
            <w14:solidFill>
              <w14:srgbClr w14:val="009FE3"/>
            </w14:solidFill>
          </w14:textFill>
        </w:rPr>
      </w:pPr>
      <w:r>
        <w:rPr>
          <w:rFonts w:ascii="Helvetica" w:hAnsi="Helvetica"/>
          <w:outline w:val="0"/>
          <w:color w:val="009fe3"/>
          <w:sz w:val="54"/>
          <w:szCs w:val="54"/>
          <w:shd w:val="clear" w:color="auto" w:fill="f9f9f9"/>
          <w:rtl w:val="0"/>
          <w:lang w:val="en-US"/>
          <w14:textFill>
            <w14:solidFill>
              <w14:srgbClr w14:val="009FE3"/>
            </w14:solidFill>
          </w14:textFill>
        </w:rPr>
        <w:t>Apotheke N</w:t>
      </w:r>
      <w:r>
        <w:rPr>
          <w:rFonts w:ascii="Helvetica" w:hAnsi="Helvetica" w:hint="default"/>
          <w:outline w:val="0"/>
          <w:color w:val="009fe3"/>
          <w:sz w:val="54"/>
          <w:szCs w:val="54"/>
          <w:shd w:val="clear" w:color="auto" w:fill="f9f9f9"/>
          <w:rtl w:val="0"/>
          <w14:textFill>
            <w14:solidFill>
              <w14:srgbClr w14:val="009FE3"/>
            </w14:solidFill>
          </w14:textFill>
        </w:rPr>
        <w:t>ä</w:t>
      </w:r>
      <w:r>
        <w:rPr>
          <w:rFonts w:ascii="Helvetica" w:hAnsi="Helvetica"/>
          <w:outline w:val="0"/>
          <w:color w:val="009fe3"/>
          <w:sz w:val="54"/>
          <w:szCs w:val="54"/>
          <w:shd w:val="clear" w:color="auto" w:fill="f9f9f9"/>
          <w:rtl w:val="0"/>
          <w:lang w:val="de-DE"/>
          <w14:textFill>
            <w14:solidFill>
              <w14:srgbClr w14:val="009FE3"/>
            </w14:solidFill>
          </w14:textFill>
        </w:rPr>
        <w:t>he Bayreuth sucht PTA (m/w/d)</w:t>
      </w:r>
      <w:r>
        <w:rPr>
          <w:rFonts w:ascii="Helvetica" w:hAnsi="Helvetica" w:hint="default"/>
          <w:outline w:val="0"/>
          <w:color w:val="009fe3"/>
          <w:sz w:val="54"/>
          <w:szCs w:val="54"/>
          <w:shd w:val="clear" w:color="auto" w:fill="f9f9f9"/>
          <w:rtl w:val="0"/>
          <w14:textFill>
            <w14:solidFill>
              <w14:srgbClr w14:val="009FE3"/>
            </w14:solidFill>
          </w14:textFill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009fe3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009FE3"/>
            </w14:solidFill>
          </w14:textFill>
        </w:rPr>
        <w:t>Arbeitsort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Neuenmarkt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009fe3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009FE3"/>
            </w14:solidFill>
          </w14:textFill>
        </w:rPr>
        <w:t>Stellenart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Praktikum | Vollzeit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009fe3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009FE3"/>
            </w14:solidFill>
          </w14:textFill>
        </w:rPr>
        <w:t>Qualifikation / Ausbildung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PTA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009fe3"/>
          <w:sz w:val="32"/>
          <w:szCs w:val="32"/>
          <w:shd w:val="clear" w:color="auto" w:fill="f9f9f9"/>
          <w:rtl w:val="0"/>
          <w14:textFill>
            <w14:solidFill>
              <w14:srgbClr w14:val="009FE3"/>
            </w14:solidFill>
          </w14:textFill>
        </w:rPr>
        <w:t>T</w:t>
      </w:r>
      <w:r>
        <w:rPr>
          <w:rFonts w:ascii="Helvetica" w:hAnsi="Helvetica" w:hint="default"/>
          <w:outline w:val="0"/>
          <w:color w:val="009fe3"/>
          <w:sz w:val="32"/>
          <w:szCs w:val="32"/>
          <w:shd w:val="clear" w:color="auto" w:fill="f9f9f9"/>
          <w:rtl w:val="0"/>
          <w14:textFill>
            <w14:solidFill>
              <w14:srgbClr w14:val="009FE3"/>
            </w14:solidFill>
          </w14:textFill>
        </w:rPr>
        <w:t>ä</w:t>
      </w:r>
      <w:r>
        <w:rPr>
          <w:rFonts w:ascii="Helvetica" w:hAnsi="Helvetica"/>
          <w:outline w:val="0"/>
          <w:color w:val="009fe3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009FE3"/>
            </w14:solidFill>
          </w14:textFill>
        </w:rPr>
        <w:t>tigkeitsbereich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6e6e"/>
          <w:sz w:val="32"/>
          <w:szCs w:val="32"/>
          <w:shd w:val="clear" w:color="auto" w:fill="ffffff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 w:hint="default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Ö</w:t>
      </w: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ffentliche Apotheke</w:t>
      </w:r>
    </w:p>
    <w:p>
      <w:pPr>
        <w:pStyle w:val="Standard"/>
        <w:bidi w:val="0"/>
        <w:spacing w:before="0" w:after="3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7070"/>
          <w:sz w:val="28"/>
          <w:szCs w:val="28"/>
          <w:shd w:val="clear" w:color="auto" w:fill="ffffff"/>
          <w:rtl w:val="0"/>
          <w14:textFill>
            <w14:solidFill>
              <w14:srgbClr w14:val="707070"/>
            </w14:solidFill>
          </w14:textFill>
        </w:rPr>
      </w:pPr>
      <w:r>
        <w:rPr>
          <w:rFonts w:ascii="Helvetica" w:hAnsi="Helvetica"/>
          <w:outline w:val="0"/>
          <w:color w:val="707070"/>
          <w:sz w:val="28"/>
          <w:szCs w:val="28"/>
          <w:shd w:val="clear" w:color="auto" w:fill="f9f9f9"/>
          <w:rtl w:val="0"/>
          <w:lang w:val="de-DE"/>
          <w14:textFill>
            <w14:solidFill>
              <w14:srgbClr w14:val="707070"/>
            </w14:solidFill>
          </w14:textFill>
        </w:rPr>
        <w:t>Wir bieten Ihnen einen sicheren, abwechslungsreichen und spannenden Arbeitsplatz in einer modernen Apotheke in der N</w:t>
      </w:r>
      <w:r>
        <w:rPr>
          <w:rFonts w:ascii="Helvetica" w:hAnsi="Helvetica" w:hint="default"/>
          <w:outline w:val="0"/>
          <w:color w:val="707070"/>
          <w:sz w:val="28"/>
          <w:szCs w:val="28"/>
          <w:shd w:val="clear" w:color="auto" w:fill="f9f9f9"/>
          <w:rtl w:val="0"/>
          <w14:textFill>
            <w14:solidFill>
              <w14:srgbClr w14:val="707070"/>
            </w14:solidFill>
          </w14:textFill>
        </w:rPr>
        <w:t>ä</w:t>
      </w:r>
      <w:r>
        <w:rPr>
          <w:rFonts w:ascii="Helvetica" w:hAnsi="Helvetica"/>
          <w:outline w:val="0"/>
          <w:color w:val="707070"/>
          <w:sz w:val="28"/>
          <w:szCs w:val="28"/>
          <w:shd w:val="clear" w:color="auto" w:fill="f9f9f9"/>
          <w:rtl w:val="0"/>
          <w:lang w:val="de-DE"/>
          <w14:textFill>
            <w14:solidFill>
              <w14:srgbClr w14:val="707070"/>
            </w14:solidFill>
          </w14:textFill>
        </w:rPr>
        <w:t xml:space="preserve">he von Bayreuth. Wir sind eine moderne Landapotheke inklusive Vollautomat. Unsere Schwerpunkte liegen neben der </w:t>
      </w:r>
      <w:r>
        <w:rPr>
          <w:rFonts w:ascii="Helvetica" w:hAnsi="Helvetica" w:hint="default"/>
          <w:outline w:val="0"/>
          <w:color w:val="707070"/>
          <w:sz w:val="28"/>
          <w:szCs w:val="28"/>
          <w:shd w:val="clear" w:color="auto" w:fill="f9f9f9"/>
          <w:rtl w:val="0"/>
          <w14:textFill>
            <w14:solidFill>
              <w14:srgbClr w14:val="707070"/>
            </w14:solidFill>
          </w14:textFill>
        </w:rPr>
        <w:t>ö</w:t>
      </w:r>
      <w:r>
        <w:rPr>
          <w:rFonts w:ascii="Helvetica" w:hAnsi="Helvetica"/>
          <w:outline w:val="0"/>
          <w:color w:val="707070"/>
          <w:sz w:val="28"/>
          <w:szCs w:val="28"/>
          <w:shd w:val="clear" w:color="auto" w:fill="f9f9f9"/>
          <w:rtl w:val="0"/>
          <w:lang w:val="de-DE"/>
          <w14:textFill>
            <w14:solidFill>
              <w14:srgbClr w14:val="707070"/>
            </w14:solidFill>
          </w14:textFill>
        </w:rPr>
        <w:t xml:space="preserve">ffentlichen Apotheke in der Heimversorgung, Rezptur, Versorgung von Arztpraxen, und dem Liefern von Arzneimitteln </w:t>
      </w:r>
      <w:r>
        <w:rPr>
          <w:rFonts w:ascii="Helvetica" w:hAnsi="Helvetica" w:hint="default"/>
          <w:outline w:val="0"/>
          <w:color w:val="707070"/>
          <w:sz w:val="28"/>
          <w:szCs w:val="28"/>
          <w:shd w:val="clear" w:color="auto" w:fill="f9f9f9"/>
          <w:rtl w:val="0"/>
          <w14:textFill>
            <w14:solidFill>
              <w14:srgbClr w14:val="707070"/>
            </w14:solidFill>
          </w14:textFill>
        </w:rPr>
        <w:t>ü</w:t>
      </w:r>
      <w:r>
        <w:rPr>
          <w:rFonts w:ascii="Helvetica" w:hAnsi="Helvetica"/>
          <w:outline w:val="0"/>
          <w:color w:val="707070"/>
          <w:sz w:val="28"/>
          <w:szCs w:val="28"/>
          <w:shd w:val="clear" w:color="auto" w:fill="f9f9f9"/>
          <w:rtl w:val="0"/>
          <w:lang w:val="de-DE"/>
          <w14:textFill>
            <w14:solidFill>
              <w14:srgbClr w14:val="707070"/>
            </w14:solidFill>
          </w14:textFill>
        </w:rPr>
        <w:t>ber unsere Firma Pharma Logistik Fickenscher UG.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PTA (m/w/d) m</w:t>
      </w:r>
      <w:r>
        <w:rPr>
          <w:rFonts w:ascii="Helvetica" w:hAnsi="Helvetica" w:hint="default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ö</w:t>
      </w: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glichst in Vollzeit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Strukturierte, gewissenhafte, genaue und zielorientierte Arbeitsweise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Engagiertes, teamf</w:t>
      </w:r>
      <w:r>
        <w:rPr>
          <w:rFonts w:ascii="Helvetica" w:hAnsi="Helvetica" w:hint="default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ä</w:t>
      </w: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higes und zuverl</w:t>
      </w:r>
      <w:r>
        <w:rPr>
          <w:rFonts w:ascii="Helvetica" w:hAnsi="Helvetica" w:hint="default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ä</w:t>
      </w: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ssiges Auftreten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Spa</w:t>
      </w:r>
      <w:r>
        <w:rPr>
          <w:rFonts w:ascii="Helvetica" w:hAnsi="Helvetica" w:hint="default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 xml:space="preserve">ß </w:t>
      </w: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am Kundenkontakt verbunden mit sicherem, freundlichen Auftreten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Interesse an der Herstellung von Rezepturen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Interesse an der Heimversorgung (manuelles Blistern)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Freundliche Beantwortung von Fragen am Telefon</w:t>
      </w:r>
    </w:p>
    <w:p>
      <w:pPr>
        <w:pStyle w:val="Standard"/>
        <w:bidi w:val="0"/>
        <w:spacing w:before="0" w:after="3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7070"/>
          <w:sz w:val="28"/>
          <w:szCs w:val="28"/>
          <w:shd w:val="clear" w:color="auto" w:fill="ffffff"/>
          <w:rtl w:val="0"/>
          <w14:textFill>
            <w14:solidFill>
              <w14:srgbClr w14:val="707070"/>
            </w14:solidFill>
          </w14:textFill>
        </w:rPr>
      </w:pPr>
      <w:r>
        <w:rPr>
          <w:rFonts w:ascii="Helvetica" w:hAnsi="Helvetica"/>
          <w:outline w:val="0"/>
          <w:color w:val="707070"/>
          <w:sz w:val="28"/>
          <w:szCs w:val="28"/>
          <w:shd w:val="clear" w:color="auto" w:fill="f9f9f9"/>
          <w:rtl w:val="0"/>
          <w:lang w:val="de-DE"/>
          <w14:textFill>
            <w14:solidFill>
              <w14:srgbClr w14:val="707070"/>
            </w14:solidFill>
          </w14:textFill>
        </w:rPr>
        <w:t>Wir bieten: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Einen abwechslungsreichen und interessanten Arbeitsplatz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M</w:t>
      </w:r>
      <w:r>
        <w:rPr>
          <w:rFonts w:ascii="Helvetica" w:hAnsi="Helvetica" w:hint="default"/>
          <w:outline w:val="0"/>
          <w:color w:val="706e6e"/>
          <w:sz w:val="32"/>
          <w:szCs w:val="32"/>
          <w:shd w:val="clear" w:color="auto" w:fill="f9f9f9"/>
          <w:rtl w:val="0"/>
          <w14:textFill>
            <w14:solidFill>
              <w14:srgbClr w14:val="706F6F"/>
            </w14:solidFill>
          </w14:textFill>
        </w:rPr>
        <w:t>ö</w:t>
      </w: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glichkeiten zur Fort- und Weiterbildung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Ein angenehmes Betriebsklima in einem netten und motivierten und eher gr</w:t>
      </w:r>
      <w:r>
        <w:rPr>
          <w:rFonts w:ascii="Helvetica" w:hAnsi="Helvetica" w:hint="default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öß</w:t>
      </w: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pt-PT"/>
          <w14:textFill>
            <w14:solidFill>
              <w14:srgbClr w14:val="706F6F"/>
            </w14:solidFill>
          </w14:textFill>
        </w:rPr>
        <w:t>erem Team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Eine sehr moderne Arbeitsumgebung inklusive Vollautomat, fertigem TI.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Ein attraktives Gehalt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</w:pPr>
      <w:r>
        <w:rPr>
          <w:rFonts w:ascii="Helvetica" w:hAnsi="Helvetica"/>
          <w:outline w:val="0"/>
          <w:color w:val="706e6e"/>
          <w:sz w:val="32"/>
          <w:szCs w:val="32"/>
          <w:shd w:val="clear" w:color="auto" w:fill="f9f9f9"/>
          <w:rtl w:val="0"/>
          <w:lang w:val="de-DE"/>
          <w14:textFill>
            <w14:solidFill>
              <w14:srgbClr w14:val="706F6F"/>
            </w14:solidFill>
          </w14:textFill>
        </w:rPr>
        <w:t>Parkplatz direkt an der Apotheke</w:t>
      </w:r>
    </w:p>
    <w:p>
      <w:pPr>
        <w:pStyle w:val="Standard"/>
        <w:bidi w:val="0"/>
        <w:spacing w:before="0" w:after="3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707070"/>
          <w:sz w:val="28"/>
          <w:szCs w:val="28"/>
          <w:shd w:val="clear" w:color="auto" w:fill="ffffff"/>
          <w:rtl w:val="0"/>
          <w14:textFill>
            <w14:solidFill>
              <w14:srgbClr w14:val="707070"/>
            </w14:solidFill>
          </w14:textFill>
        </w:rPr>
      </w:pPr>
      <w:r>
        <w:rPr>
          <w:rFonts w:ascii="Helvetica" w:hAnsi="Helvetica" w:hint="default"/>
          <w:outline w:val="0"/>
          <w:color w:val="707070"/>
          <w:sz w:val="28"/>
          <w:szCs w:val="28"/>
          <w:shd w:val="clear" w:color="auto" w:fill="f9f9f9"/>
          <w:rtl w:val="0"/>
          <w14:textFill>
            <w14:solidFill>
              <w14:srgbClr w14:val="707070"/>
            </w14:solidFill>
          </w14:textFill>
        </w:rPr>
        <w:t> </w:t>
      </w:r>
    </w:p>
    <w:p>
      <w:pPr>
        <w:pStyle w:val="Standard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707070"/>
          <w:sz w:val="28"/>
          <w:szCs w:val="28"/>
          <w:shd w:val="clear" w:color="auto" w:fill="f9f9f9"/>
          <w:rtl w:val="0"/>
          <w:lang w:val="de-DE"/>
          <w14:textFill>
            <w14:solidFill>
              <w14:srgbClr w14:val="707070"/>
            </w14:solidFill>
          </w14:textFill>
        </w:rPr>
        <w:t>Ihre Bewerbung richten Sie bitte an die Apotheke Neuenmarkt, Herr Wolf Fickenscher, Telefon 09227/304 oder info@apotheke-neuenmarkt.de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NewRomanPS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06e6e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